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楷体_GB2312" w:eastAsia="楷体_GB2312"/>
          <w:szCs w:val="21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《教学系统设计》课程教学大纲</w:t>
      </w:r>
    </w:p>
    <w:bookmarkEnd w:id="0"/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课程名称：教学系统设计       课程类别： 专业主干课</w:t>
      </w: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    考核方式：  笔试                           </w:t>
      </w:r>
    </w:p>
    <w:p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</w:t>
      </w:r>
      <w:r>
        <w:rPr>
          <w:rFonts w:ascii="黑体" w:eastAsia="黑体"/>
          <w:b/>
          <w:sz w:val="24"/>
          <w:u w:val="single"/>
        </w:rPr>
        <w:t>48</w:t>
      </w:r>
      <w:r>
        <w:rPr>
          <w:rFonts w:hint="eastAsia" w:ascii="黑体" w:eastAsia="黑体"/>
          <w:b/>
          <w:sz w:val="24"/>
          <w:u w:val="single"/>
        </w:rPr>
        <w:t>学时、</w:t>
      </w:r>
      <w:r>
        <w:rPr>
          <w:rFonts w:ascii="黑体" w:eastAsia="黑体"/>
          <w:b/>
          <w:sz w:val="24"/>
          <w:u w:val="single"/>
        </w:rPr>
        <w:t>3</w:t>
      </w:r>
      <w:r>
        <w:rPr>
          <w:rFonts w:hint="eastAsia" w:ascii="黑体" w:eastAsia="黑体"/>
          <w:b/>
          <w:sz w:val="24"/>
          <w:u w:val="single"/>
        </w:rPr>
        <w:t xml:space="preserve">学分  </w:t>
      </w:r>
      <w:r>
        <w:rPr>
          <w:rFonts w:hint="eastAsia" w:ascii="黑体" w:eastAsia="黑体"/>
          <w:b/>
          <w:sz w:val="24"/>
        </w:rPr>
        <w:t xml:space="preserve">    其中实践学时：</w:t>
      </w:r>
      <w:r>
        <w:rPr>
          <w:rFonts w:hint="eastAsia" w:ascii="黑体" w:eastAsia="黑体"/>
          <w:b/>
          <w:sz w:val="24"/>
          <w:u w:val="single"/>
        </w:rPr>
        <w:t xml:space="preserve">   </w:t>
      </w:r>
      <w:r>
        <w:rPr>
          <w:rFonts w:ascii="黑体" w:eastAsia="黑体"/>
          <w:b/>
          <w:sz w:val="24"/>
          <w:u w:val="single"/>
        </w:rPr>
        <w:t>0</w:t>
      </w:r>
      <w:r>
        <w:rPr>
          <w:rFonts w:hint="eastAsia" w:ascii="黑体" w:eastAsia="黑体"/>
          <w:b/>
          <w:sz w:val="24"/>
          <w:u w:val="single"/>
        </w:rPr>
        <w:t xml:space="preserve">   </w:t>
      </w:r>
      <w:r>
        <w:rPr>
          <w:rFonts w:hint="eastAsia" w:ascii="黑体" w:eastAsia="黑体"/>
          <w:b/>
          <w:sz w:val="24"/>
        </w:rPr>
        <w:t>学时</w:t>
      </w:r>
    </w:p>
    <w:p>
      <w:pPr>
        <w:spacing w:line="360" w:lineRule="auto"/>
        <w:rPr>
          <w:rFonts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一、课程教学目的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学系统设计是教育技术学专业的一门核心专业课，主要是以促进学习者的学习为根本目的，运用系统方法，将学习理论与教学理论等原理转换成对教学目标、教学内容、教学方法和教学策略、教学评价等环节进行具体计划，创设有效的学与教系统的过程或程序。教学系统设计是以解决教学问题、优化学习为目的的特殊设计活动，既具有设计学科的一般性质，又必须遵循教学的基本规律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过本课程的学习，学习者能够掌握教学设计的基本概念、基本原理和思想；掌握教学设计过程中各个环节的操作方法和技巧，学会分析教学中的问题和需求，确定教学目的，分析教学内容和学习者特征，在前期分析的基础上设计适当的教学方案，并能在实践教学方案后进行相应的教学评价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过不断地教学改革和初步实践，使学习者掌握教学设计的思想，并能应用到他们的工作和学习生活当中去，不断提高学习者的教学设计能力，使学习者对教学设计产生兴趣。从而能够为后续课程奠定理论基础，为技术类课程提供理论支持，而且还可以为学习者将来从事教学工作提供科学的知道，为他们的学习和发展奠定基础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《教育学》、《教育心理学》、《教育技术学导论》、《教育传播学》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课程重点： 信息化教学设计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课程难点： 基本理论在教学模式中的应用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更好地达到教学目标，本课程采用学教并重的教学方法，以云班课为课程平台，为学生提供丰富的相关学习资源，用几个项目作为推动形式，结合课堂研讨、课下阅读和小组作业，使学生在项目中学习和运用教学设计的知识，在应用过程中反思教学设计过程存在的问题，然后通过作业展示和交流，共同寻找解决问题的方法途径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第一章   绪论（ </w:t>
      </w:r>
      <w:r>
        <w:rPr>
          <w:rFonts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</w:rPr>
        <w:t xml:space="preserve"> 学时）</w:t>
      </w:r>
    </w:p>
    <w:p>
      <w:pPr>
        <w:adjustRightInd w:val="0"/>
        <w:snapToGrid w:val="0"/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（1）从教育技术中定位教学设计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（2）从设计大家庭中定位教学设计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（3）从教学设计的发展中定位教学设计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（4）教学设计课程内容</w:t>
      </w:r>
    </w:p>
    <w:p>
      <w:pPr>
        <w:adjustRightInd w:val="0"/>
        <w:snapToGrid w:val="0"/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 教学重点： 教学设计课程内容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教学难点： 教学设计的发展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第二章  教学系统设计概述（ </w:t>
      </w:r>
      <w:r>
        <w:rPr>
          <w:rFonts w:ascii="黑体" w:eastAsia="黑体"/>
          <w:sz w:val="28"/>
          <w:szCs w:val="28"/>
        </w:rPr>
        <w:t>6</w:t>
      </w:r>
      <w:r>
        <w:rPr>
          <w:rFonts w:hint="eastAsia" w:ascii="黑体" w:eastAsia="黑体"/>
          <w:sz w:val="28"/>
          <w:szCs w:val="28"/>
        </w:rPr>
        <w:t xml:space="preserve"> 学时）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（1）教学设计的概念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（2）教学设计的理论基础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（3）教学设计的理论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（4）教学设计的过程模式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（1） 教学重点：教学设计的过程模式 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教学难点：教学设计的理论基础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第三章  学习需要分析（ </w:t>
      </w:r>
      <w:r>
        <w:rPr>
          <w:rFonts w:ascii="黑体" w:eastAsia="黑体"/>
          <w:sz w:val="28"/>
          <w:szCs w:val="28"/>
        </w:rPr>
        <w:t>4</w:t>
      </w:r>
      <w:r>
        <w:rPr>
          <w:rFonts w:hint="eastAsia" w:ascii="黑体" w:eastAsia="黑体"/>
          <w:sz w:val="28"/>
          <w:szCs w:val="28"/>
        </w:rPr>
        <w:t xml:space="preserve"> 学时）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（1）学习需要分析的概念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（2）学习需要分析的步骤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（3）学习需要分析的方法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（4）学习需要分析的意义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（1） 教学重点：学习需要分析的步骤 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教学难点：学习需要分析的方法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第四章  学习者特征分析（ </w:t>
      </w:r>
      <w:r>
        <w:rPr>
          <w:rFonts w:ascii="黑体" w:eastAsia="黑体"/>
          <w:sz w:val="28"/>
          <w:szCs w:val="28"/>
        </w:rPr>
        <w:t>6</w:t>
      </w:r>
      <w:r>
        <w:rPr>
          <w:rFonts w:hint="eastAsia" w:ascii="黑体" w:eastAsia="黑体"/>
          <w:sz w:val="28"/>
          <w:szCs w:val="28"/>
        </w:rPr>
        <w:t xml:space="preserve"> 学时）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（1）学习者特征分析的概念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（2）学习者一般特征分析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（3）学习动机和学习风格分析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（4）学习者起点能力分析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（1） 教学重点：学习动机和学习风格分析 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教学难点：起点能力分析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第五章  教学目标分析与阐明（ </w:t>
      </w:r>
      <w:r>
        <w:rPr>
          <w:rFonts w:ascii="黑体" w:eastAsia="黑体"/>
          <w:sz w:val="28"/>
          <w:szCs w:val="28"/>
        </w:rPr>
        <w:t>8</w:t>
      </w:r>
      <w:r>
        <w:rPr>
          <w:rFonts w:hint="eastAsia" w:ascii="黑体" w:eastAsia="黑体"/>
          <w:sz w:val="28"/>
          <w:szCs w:val="28"/>
        </w:rPr>
        <w:t xml:space="preserve"> 学时）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（1）教学目标的概念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（2）教学目标分类理论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（3）教学目标的分析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（4）教学目标的编写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（1） 教学重点：教学目标的编写 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教学难点：教学目标的分析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第六章  教学模式与教学策略的分析（ </w:t>
      </w:r>
      <w:r>
        <w:rPr>
          <w:rFonts w:ascii="黑体" w:eastAsia="黑体"/>
          <w:sz w:val="28"/>
          <w:szCs w:val="28"/>
        </w:rPr>
        <w:t>8</w:t>
      </w:r>
      <w:r>
        <w:rPr>
          <w:rFonts w:hint="eastAsia" w:ascii="黑体" w:eastAsia="黑体"/>
          <w:sz w:val="28"/>
          <w:szCs w:val="28"/>
        </w:rPr>
        <w:t xml:space="preserve"> 学时）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（1）教学模式、教学策略、教学方法概念辨析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（2）以教为主的教学模式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（3）以学为主的教学模式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（4）协作学习教学模式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（5）综合教学模式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（1） 教学重点：信息化教学设计模式 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教学难点：活动设计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第七章  学习环境的设计（ </w:t>
      </w:r>
      <w:r>
        <w:rPr>
          <w:rFonts w:ascii="黑体" w:eastAsia="黑体"/>
          <w:sz w:val="28"/>
          <w:szCs w:val="28"/>
        </w:rPr>
        <w:t>6</w:t>
      </w:r>
      <w:r>
        <w:rPr>
          <w:rFonts w:hint="eastAsia" w:ascii="黑体" w:eastAsia="黑体"/>
          <w:sz w:val="28"/>
          <w:szCs w:val="28"/>
        </w:rPr>
        <w:t xml:space="preserve"> 学时）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 学习环境的概念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（2）学习环境的类型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（3）物理学习环境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（4）技术学习环境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（5）人际学习环境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（1） 教学重点：智慧教室 网络学习环境 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教学难点：学习环境的概念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第八章  教学设计成果的评价（ </w:t>
      </w:r>
      <w:r>
        <w:rPr>
          <w:rFonts w:ascii="黑体" w:eastAsia="黑体"/>
          <w:sz w:val="28"/>
          <w:szCs w:val="28"/>
        </w:rPr>
        <w:t>4</w:t>
      </w:r>
      <w:r>
        <w:rPr>
          <w:rFonts w:hint="eastAsia" w:ascii="黑体" w:eastAsia="黑体"/>
          <w:sz w:val="28"/>
          <w:szCs w:val="28"/>
        </w:rPr>
        <w:t xml:space="preserve"> 学时）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 教学评价的概念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（2）教学设计中的评价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（1） 教学重点：教学评价的概念 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教学难点：教学设计中的评价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第九章  教学系统设计的应用（ </w:t>
      </w:r>
      <w:r>
        <w:rPr>
          <w:rFonts w:ascii="黑体" w:eastAsia="黑体"/>
          <w:sz w:val="28"/>
          <w:szCs w:val="28"/>
        </w:rPr>
        <w:t>4</w:t>
      </w:r>
      <w:r>
        <w:rPr>
          <w:rFonts w:hint="eastAsia" w:ascii="黑体" w:eastAsia="黑体"/>
          <w:sz w:val="28"/>
          <w:szCs w:val="28"/>
        </w:rPr>
        <w:t xml:space="preserve"> 学时）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1．教学内容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 多媒体课堂教学的教学设计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</w:t>
      </w:r>
      <w:r>
        <w:rPr>
          <w:rFonts w:ascii="宋体" w:hAnsi="宋体"/>
          <w:bCs/>
          <w:szCs w:val="21"/>
        </w:rPr>
        <w:t xml:space="preserve">2） </w:t>
      </w:r>
      <w:r>
        <w:rPr>
          <w:rFonts w:hint="eastAsia" w:ascii="宋体" w:hAnsi="宋体"/>
          <w:bCs/>
          <w:szCs w:val="21"/>
        </w:rPr>
        <w:t>网络教学的教学设计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 教学资源的教学设计</w:t>
      </w:r>
    </w:p>
    <w:p>
      <w:pPr>
        <w:spacing w:line="360" w:lineRule="auto"/>
        <w:ind w:firstLine="155" w:firstLineChars="74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（1） 教学重点：教学资源的教学设计 </w:t>
      </w:r>
    </w:p>
    <w:p>
      <w:pPr>
        <w:spacing w:line="360" w:lineRule="auto"/>
        <w:ind w:firstLine="525" w:firstLineChars="2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教学难点：网络教学的教学设计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八、学时分配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10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章目</w:t>
            </w:r>
          </w:p>
        </w:tc>
        <w:tc>
          <w:tcPr>
            <w:tcW w:w="30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46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0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绪论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教学系统设计概述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学习需要分析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学习者特征分析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教学目标的分析与阐明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教学模式与教学策略的分析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学习环境的分析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教学设计成果的评价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教学系统设计的应用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outlineLvl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九、课程考核方式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1.考核方式： 闭卷笔试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2.成绩构成： 平时成绩占</w:t>
      </w:r>
      <w:r>
        <w:rPr>
          <w:rFonts w:ascii="宋体" w:hAnsi="宋体"/>
          <w:szCs w:val="21"/>
        </w:rPr>
        <w:t>30</w:t>
      </w:r>
      <w:r>
        <w:rPr>
          <w:rFonts w:hint="eastAsia" w:ascii="宋体" w:hAnsi="宋体"/>
          <w:szCs w:val="21"/>
        </w:rPr>
        <w:t>%+期末试卷成绩占</w:t>
      </w:r>
      <w:r>
        <w:rPr>
          <w:rFonts w:ascii="宋体" w:hAnsi="宋体"/>
          <w:szCs w:val="21"/>
        </w:rPr>
        <w:t>70</w:t>
      </w:r>
      <w:r>
        <w:rPr>
          <w:rFonts w:hint="eastAsia" w:ascii="宋体" w:hAnsi="宋体"/>
          <w:szCs w:val="21"/>
        </w:rPr>
        <w:t>%</w:t>
      </w:r>
    </w:p>
    <w:p>
      <w:pPr>
        <w:spacing w:line="360" w:lineRule="auto"/>
        <w:outlineLvl w:val="0"/>
        <w:rPr>
          <w:rFonts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十、选用教材和参考书目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[1]《教学系统设计》（第二版）何克抗，林君芬，张文兰编著,高等教育出版社，</w:t>
      </w:r>
      <w:r>
        <w:rPr>
          <w:rFonts w:ascii="宋体" w:hAnsi="宋体"/>
          <w:szCs w:val="21"/>
        </w:rPr>
        <w:t>2018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参考书目；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[2]《教学系统设计理论与实践》杨九民，梁林梅编著，（第二版），北京大学出版社，</w:t>
      </w:r>
      <w:r>
        <w:rPr>
          <w:rFonts w:ascii="宋体" w:hAnsi="宋体"/>
          <w:szCs w:val="21"/>
        </w:rPr>
        <w:t>2014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[3《教学设计原理》]加涅著，王小明等译，华东师范大学出版社，</w:t>
      </w:r>
      <w:r>
        <w:rPr>
          <w:rFonts w:ascii="宋体" w:hAnsi="宋体"/>
          <w:szCs w:val="21"/>
        </w:rPr>
        <w:t>2007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[4]《教学设计的理论与模型》赖格卢斯主编，裴新宁等译，教育科学出版社，</w:t>
      </w:r>
      <w:r>
        <w:rPr>
          <w:rFonts w:ascii="宋体" w:hAnsi="宋体"/>
          <w:szCs w:val="21"/>
        </w:rPr>
        <w:t>2011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[5]《教学系统化设计》</w:t>
      </w:r>
      <w:r>
        <w:rPr>
          <w:rFonts w:ascii="宋体" w:hAnsi="宋体"/>
          <w:szCs w:val="21"/>
        </w:rPr>
        <w:t>Walter Dick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Lou Carey</w:t>
      </w:r>
      <w:r>
        <w:rPr>
          <w:rFonts w:hint="eastAsia" w:ascii="宋体" w:hAnsi="宋体"/>
          <w:szCs w:val="21"/>
        </w:rPr>
        <w:t>等著.汪琼译，高等教育出版社，</w:t>
      </w:r>
      <w:r>
        <w:rPr>
          <w:rFonts w:ascii="宋体" w:hAnsi="宋体"/>
          <w:szCs w:val="21"/>
        </w:rPr>
        <w:t>2002</w:t>
      </w:r>
      <w:r>
        <w:rPr>
          <w:rFonts w:hint="eastAsia" w:ascii="宋体" w:hAnsi="宋体"/>
          <w:szCs w:val="21"/>
        </w:rPr>
        <w:t>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4C59"/>
    <w:rsid w:val="5FB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2019-10-30T13:59:00Z</dcterms:created>
  <dc:creator>Dell</dc:creator>
  <cp:lastModifiedBy>Dell</cp:lastModifiedBy>
  <dcterms:modified xsi:type="dcterms:W3CDTF">2019-10-30T13:59:30Z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