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19" w:rsidRDefault="00C55519" w:rsidP="00C55519">
      <w:pPr>
        <w:spacing w:line="360" w:lineRule="auto"/>
        <w:ind w:firstLine="720"/>
        <w:jc w:val="center"/>
        <w:outlineLvl w:val="0"/>
        <w:rPr>
          <w:rFonts w:ascii="黑体" w:eastAsia="黑体"/>
          <w:color w:val="333333"/>
          <w:sz w:val="36"/>
          <w:szCs w:val="36"/>
        </w:rPr>
      </w:pPr>
      <w:bookmarkStart w:id="0" w:name="_GoBack"/>
      <w:r>
        <w:rPr>
          <w:rFonts w:ascii="黑体" w:eastAsia="黑体" w:hint="eastAsia"/>
          <w:color w:val="333333"/>
          <w:sz w:val="36"/>
          <w:szCs w:val="36"/>
        </w:rPr>
        <w:t>《学前教育专业前沿问题研究》课程教学大纲</w:t>
      </w:r>
    </w:p>
    <w:bookmarkEnd w:id="0"/>
    <w:p w:rsidR="00C55519" w:rsidRDefault="00C55519" w:rsidP="00C55519">
      <w:pPr>
        <w:spacing w:line="440" w:lineRule="exact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课程名称：学前教育专题研究            课程类别：教师教育选修课</w:t>
      </w:r>
    </w:p>
    <w:p w:rsidR="00C55519" w:rsidRDefault="00C55519" w:rsidP="00C55519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适用专业：学前教育                      考核方式：考查                            </w:t>
      </w:r>
    </w:p>
    <w:p w:rsidR="00C55519" w:rsidRDefault="00C55519" w:rsidP="00C55519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 w:hint="eastAsia"/>
          <w:b/>
          <w:sz w:val="24"/>
          <w:u w:val="single"/>
        </w:rPr>
        <w:t xml:space="preserve"> 1</w:t>
      </w:r>
      <w:r>
        <w:rPr>
          <w:rFonts w:ascii="黑体" w:eastAsia="黑体"/>
          <w:b/>
          <w:sz w:val="24"/>
          <w:u w:val="single"/>
        </w:rPr>
        <w:t>6</w:t>
      </w:r>
      <w:r>
        <w:rPr>
          <w:rFonts w:ascii="黑体" w:eastAsia="黑体" w:hint="eastAsia"/>
          <w:b/>
          <w:sz w:val="24"/>
          <w:u w:val="single"/>
        </w:rPr>
        <w:t xml:space="preserve"> 学时 1学分</w:t>
      </w:r>
      <w:r>
        <w:rPr>
          <w:rFonts w:ascii="黑体" w:eastAsia="黑体" w:hint="eastAsia"/>
          <w:b/>
          <w:sz w:val="24"/>
        </w:rPr>
        <w:t xml:space="preserve">         其中实践学时：</w:t>
      </w:r>
      <w:r>
        <w:rPr>
          <w:rFonts w:ascii="黑体" w:eastAsia="黑体" w:hint="eastAsia"/>
          <w:b/>
          <w:sz w:val="24"/>
          <w:u w:val="single"/>
        </w:rPr>
        <w:t xml:space="preserve">  0  </w:t>
      </w:r>
      <w:r>
        <w:rPr>
          <w:rFonts w:ascii="黑体" w:eastAsia="黑体" w:hint="eastAsia"/>
          <w:b/>
          <w:sz w:val="24"/>
        </w:rPr>
        <w:t>学时</w:t>
      </w:r>
    </w:p>
    <w:p w:rsidR="00C55519" w:rsidRDefault="00C55519" w:rsidP="00C55519">
      <w:pPr>
        <w:pStyle w:val="a4"/>
        <w:numPr>
          <w:ilvl w:val="0"/>
          <w:numId w:val="1"/>
        </w:numPr>
        <w:ind w:firstLineChars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>课程教学目的</w:t>
      </w:r>
    </w:p>
    <w:p w:rsidR="00C55519" w:rsidRDefault="00C55519" w:rsidP="00C555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通过本课程的学习，使学生了解学前教育研究的最新研究进展与趋势，开阔专业视野，形成对生活和教育问题进行研究性思考的兴趣与习惯，深入了解专业研究的内容、方法与过程。</w:t>
      </w:r>
    </w:p>
    <w:p w:rsidR="00C55519" w:rsidRDefault="00C55519" w:rsidP="00C55519">
      <w:pPr>
        <w:pStyle w:val="a4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课程教学要求</w:t>
      </w:r>
    </w:p>
    <w:p w:rsidR="00C55519" w:rsidRDefault="00C55519" w:rsidP="00C55519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 本课程应在学生对学前教育基本概念和理论学习的基础上，结合当前学前教育发展的实践，结合授课教师自身研究方向，引导学生了解不同专题研究内容。</w:t>
      </w:r>
    </w:p>
    <w:p w:rsidR="00C55519" w:rsidRDefault="00C55519" w:rsidP="00C55519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 教师在介绍不同专题时，即要帮助学生了解前沿研究的内容，又要引导学生了解研究的思路、方法与范式。</w:t>
      </w:r>
    </w:p>
    <w:p w:rsidR="00C55519" w:rsidRDefault="00C55519" w:rsidP="00C55519">
      <w:pPr>
        <w:ind w:left="426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三、先行课程</w:t>
      </w:r>
    </w:p>
    <w:p w:rsidR="00C55519" w:rsidRDefault="00C55519" w:rsidP="00C55519">
      <w:pPr>
        <w:ind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学前教育学、幼儿园课程 </w:t>
      </w:r>
    </w:p>
    <w:p w:rsidR="00C55519" w:rsidRDefault="00C55519" w:rsidP="00C55519">
      <w:pPr>
        <w:pStyle w:val="a4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课程教学重、难点</w:t>
      </w:r>
    </w:p>
    <w:p w:rsidR="00C55519" w:rsidRDefault="00C55519" w:rsidP="00C55519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教学重点是不同专题研究的内容、方法与研究思路。教学难点是不同研究的价值与实践应用。</w:t>
      </w:r>
    </w:p>
    <w:p w:rsidR="00C55519" w:rsidRDefault="00C55519" w:rsidP="00C55519">
      <w:pPr>
        <w:pStyle w:val="a4"/>
        <w:numPr>
          <w:ilvl w:val="0"/>
          <w:numId w:val="2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课程教学方法与教学手段</w:t>
      </w:r>
    </w:p>
    <w:p w:rsidR="00C55519" w:rsidRDefault="00C55519" w:rsidP="00C55519">
      <w:pPr>
        <w:ind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课堂讲授和案例呈现相结合。</w:t>
      </w:r>
    </w:p>
    <w:p w:rsidR="00C55519" w:rsidRDefault="00C55519" w:rsidP="00C55519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  课程教学内容</w:t>
      </w:r>
    </w:p>
    <w:p w:rsidR="00C55519" w:rsidRDefault="00C55519" w:rsidP="00C55519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第一章  幼儿园高宽课程模式（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C55519" w:rsidRDefault="00C55519" w:rsidP="00C55519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1．教学内容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）高宽课程模式的基本内容与特点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）高宽课程模式在我国的应用</w:t>
      </w:r>
    </w:p>
    <w:p w:rsidR="00C55519" w:rsidRDefault="00C55519" w:rsidP="00C55519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C55519" w:rsidRDefault="00C55519" w:rsidP="00C55519">
      <w:pPr>
        <w:spacing w:line="360" w:lineRule="auto"/>
        <w:ind w:firstLineChars="300" w:firstLine="630"/>
      </w:pPr>
      <w:r>
        <w:rPr>
          <w:rFonts w:hint="eastAsia"/>
        </w:rPr>
        <w:t>重点是高宽课程的特点，难点为高宽课程在我国的应用。</w:t>
      </w:r>
    </w:p>
    <w:p w:rsidR="00C55519" w:rsidRDefault="00C55519" w:rsidP="00C55519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第二章  学前教育体制改革与政策法规（3学时）</w:t>
      </w:r>
    </w:p>
    <w:p w:rsidR="00C55519" w:rsidRDefault="00C55519" w:rsidP="00C55519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）学前教育体制改革的内容与特点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）我国学前教育体制改革的困境与超越</w:t>
      </w:r>
    </w:p>
    <w:p w:rsidR="00C55519" w:rsidRDefault="00C55519" w:rsidP="00C55519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C55519" w:rsidRDefault="00C55519" w:rsidP="00C55519">
      <w:pPr>
        <w:spacing w:line="360" w:lineRule="auto"/>
        <w:ind w:firstLineChars="300" w:firstLine="630"/>
      </w:pPr>
      <w:r>
        <w:rPr>
          <w:rFonts w:hint="eastAsia"/>
        </w:rPr>
        <w:t>重点与难点均为我国学前教育体制改革的困境与超越。</w:t>
      </w:r>
    </w:p>
    <w:p w:rsidR="00C55519" w:rsidRDefault="00C55519" w:rsidP="00C55519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第三章  “儿童作为研究者”的行动研究（3学时）</w:t>
      </w:r>
    </w:p>
    <w:p w:rsidR="00C55519" w:rsidRDefault="00C55519" w:rsidP="00C55519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）“儿童作为研究者”行动研究的过程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）“儿童作为研究者”的方法、思路与范式</w:t>
      </w:r>
    </w:p>
    <w:p w:rsidR="00C55519" w:rsidRDefault="00C55519" w:rsidP="00C55519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C55519" w:rsidRDefault="00C55519" w:rsidP="00C55519">
      <w:pPr>
        <w:spacing w:line="360" w:lineRule="auto"/>
        <w:ind w:firstLineChars="300" w:firstLine="630"/>
      </w:pPr>
      <w:r>
        <w:rPr>
          <w:rFonts w:hint="eastAsia"/>
        </w:rPr>
        <w:t>重点与难点均为“儿童作为研究者”的方法、思路与范式。</w:t>
      </w:r>
    </w:p>
    <w:p w:rsidR="00C55519" w:rsidRDefault="00C55519" w:rsidP="00C55519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第四章  新西兰学习故事（3学时）</w:t>
      </w:r>
    </w:p>
    <w:p w:rsidR="00C55519" w:rsidRDefault="00C55519" w:rsidP="00C55519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）新西兰学习故事的内容与体系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）新西兰学习故事对我国幼儿发展评价的启示</w:t>
      </w:r>
    </w:p>
    <w:p w:rsidR="00C55519" w:rsidRDefault="00C55519" w:rsidP="00C55519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重点与难点均为新西兰学习故事对我国幼儿发展评价的启示</w:t>
      </w:r>
      <w:r>
        <w:rPr>
          <w:rFonts w:ascii="宋体" w:hAnsi="宋体" w:hint="eastAsia"/>
        </w:rPr>
        <w:t>。</w:t>
      </w:r>
    </w:p>
    <w:p w:rsidR="00C55519" w:rsidRDefault="00C55519" w:rsidP="00C55519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第五章  幼儿园教师评价机制研究（2学时）</w:t>
      </w:r>
    </w:p>
    <w:p w:rsidR="00C55519" w:rsidRDefault="00C55519" w:rsidP="00C55519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）幼儿园教师评价机制研究的内容、过程与方法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）幼儿园教师评价机制研究的未来展望</w:t>
      </w:r>
    </w:p>
    <w:p w:rsidR="00C55519" w:rsidRDefault="00C55519" w:rsidP="00C55519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C55519" w:rsidRDefault="00C55519" w:rsidP="00C55519">
      <w:pPr>
        <w:spacing w:line="360" w:lineRule="auto"/>
        <w:ind w:firstLineChars="300" w:firstLine="630"/>
      </w:pPr>
      <w:r>
        <w:rPr>
          <w:rFonts w:hint="eastAsia"/>
        </w:rPr>
        <w:lastRenderedPageBreak/>
        <w:t>重点与难点均为幼儿园教师评价机制研究的内容、过程与方法。</w:t>
      </w:r>
    </w:p>
    <w:p w:rsidR="00C55519" w:rsidRDefault="00C55519" w:rsidP="00C55519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第六章  幼儿教育的诗意回归（3学时）</w:t>
      </w:r>
    </w:p>
    <w:p w:rsidR="00C55519" w:rsidRDefault="00C55519" w:rsidP="00C55519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）幼儿教育诗意回归的哲学思考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）幼儿园诗意回归的实践</w:t>
      </w:r>
      <w:proofErr w:type="gramStart"/>
      <w:r>
        <w:rPr>
          <w:rFonts w:hint="eastAsia"/>
        </w:rPr>
        <w:t>考量</w:t>
      </w:r>
      <w:proofErr w:type="gramEnd"/>
    </w:p>
    <w:p w:rsidR="00C55519" w:rsidRDefault="00C55519" w:rsidP="00C55519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C55519" w:rsidRDefault="00C55519" w:rsidP="00C55519">
      <w:pPr>
        <w:spacing w:line="360" w:lineRule="auto"/>
        <w:ind w:firstLineChars="300" w:firstLine="630"/>
      </w:pPr>
      <w:r>
        <w:rPr>
          <w:rFonts w:hint="eastAsia"/>
        </w:rPr>
        <w:t>重点为幼儿教育诗意回归的哲学思考，难点为幼儿园诗意回归的实践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。</w:t>
      </w:r>
    </w:p>
    <w:p w:rsidR="00C55519" w:rsidRDefault="00C55519" w:rsidP="00C55519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C55519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C55519" w:rsidRDefault="00C55519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C55519" w:rsidRDefault="00C55519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</w:tcPr>
          <w:p w:rsidR="00C55519" w:rsidRDefault="00C55519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 w:rsidR="00C55519" w:rsidTr="002C28FA">
        <w:trPr>
          <w:trHeight w:val="315"/>
        </w:trPr>
        <w:tc>
          <w:tcPr>
            <w:tcW w:w="878" w:type="dxa"/>
            <w:vMerge/>
          </w:tcPr>
          <w:p w:rsidR="00C55519" w:rsidRDefault="00C55519" w:rsidP="002C28FA">
            <w:pPr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/>
          </w:tcPr>
          <w:p w:rsidR="00C55519" w:rsidRDefault="00C55519" w:rsidP="002C28FA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C55519" w:rsidRDefault="00C55519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</w:tcPr>
          <w:p w:rsidR="00C55519" w:rsidRDefault="00C55519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实验教学学时</w:t>
            </w:r>
          </w:p>
        </w:tc>
      </w:tr>
      <w:tr w:rsidR="00C55519" w:rsidTr="002C28FA">
        <w:tc>
          <w:tcPr>
            <w:tcW w:w="878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C55519" w:rsidRDefault="00C55519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幼儿园高宽课程模式</w:t>
            </w:r>
          </w:p>
        </w:tc>
        <w:tc>
          <w:tcPr>
            <w:tcW w:w="2520" w:type="dxa"/>
            <w:vAlign w:val="center"/>
          </w:tcPr>
          <w:p w:rsidR="00C55519" w:rsidRDefault="00C55519" w:rsidP="002C2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55519" w:rsidRDefault="00C55519" w:rsidP="002C28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5519" w:rsidTr="002C28FA">
        <w:tc>
          <w:tcPr>
            <w:tcW w:w="878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010" w:type="dxa"/>
            <w:vAlign w:val="center"/>
          </w:tcPr>
          <w:p w:rsidR="00C55519" w:rsidRDefault="00C55519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学前教育体制改革与政策法规</w:t>
            </w:r>
          </w:p>
        </w:tc>
        <w:tc>
          <w:tcPr>
            <w:tcW w:w="2520" w:type="dxa"/>
            <w:vAlign w:val="center"/>
          </w:tcPr>
          <w:p w:rsidR="00C55519" w:rsidRDefault="00C55519" w:rsidP="002C2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C55519" w:rsidRDefault="00C55519" w:rsidP="002C28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5519" w:rsidTr="002C28FA">
        <w:tc>
          <w:tcPr>
            <w:tcW w:w="878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010" w:type="dxa"/>
            <w:vAlign w:val="center"/>
          </w:tcPr>
          <w:p w:rsidR="00C55519" w:rsidRDefault="00C55519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“儿童作为研究者”的行动研究</w:t>
            </w:r>
          </w:p>
        </w:tc>
        <w:tc>
          <w:tcPr>
            <w:tcW w:w="2520" w:type="dxa"/>
            <w:vAlign w:val="center"/>
          </w:tcPr>
          <w:p w:rsidR="00C55519" w:rsidRDefault="00C55519" w:rsidP="002C2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C55519" w:rsidRDefault="00C55519" w:rsidP="002C28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55519" w:rsidTr="002C28FA">
        <w:tc>
          <w:tcPr>
            <w:tcW w:w="878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010" w:type="dxa"/>
            <w:vAlign w:val="center"/>
          </w:tcPr>
          <w:p w:rsidR="00C55519" w:rsidRDefault="00C55519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新西兰学习故事</w:t>
            </w:r>
          </w:p>
        </w:tc>
        <w:tc>
          <w:tcPr>
            <w:tcW w:w="2520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</w:p>
        </w:tc>
      </w:tr>
      <w:tr w:rsidR="00C55519" w:rsidTr="002C28FA">
        <w:tc>
          <w:tcPr>
            <w:tcW w:w="878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3010" w:type="dxa"/>
            <w:vAlign w:val="center"/>
          </w:tcPr>
          <w:p w:rsidR="00C55519" w:rsidRDefault="00C55519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幼儿园教师评价机制研究</w:t>
            </w:r>
          </w:p>
        </w:tc>
        <w:tc>
          <w:tcPr>
            <w:tcW w:w="2520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</w:p>
        </w:tc>
      </w:tr>
      <w:tr w:rsidR="00C55519" w:rsidTr="002C28FA">
        <w:tc>
          <w:tcPr>
            <w:tcW w:w="878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3010" w:type="dxa"/>
            <w:vAlign w:val="center"/>
          </w:tcPr>
          <w:p w:rsidR="00C55519" w:rsidRDefault="00C55519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幼儿教育的诗意回归</w:t>
            </w:r>
          </w:p>
        </w:tc>
        <w:tc>
          <w:tcPr>
            <w:tcW w:w="2520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</w:p>
        </w:tc>
      </w:tr>
      <w:tr w:rsidR="00C55519" w:rsidTr="002C28FA">
        <w:trPr>
          <w:trHeight w:val="484"/>
        </w:trPr>
        <w:tc>
          <w:tcPr>
            <w:tcW w:w="878" w:type="dxa"/>
            <w:vAlign w:val="center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3010" w:type="dxa"/>
          </w:tcPr>
          <w:p w:rsidR="00C55519" w:rsidRDefault="00C55519" w:rsidP="002C28F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C55519" w:rsidRDefault="00C55519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160" w:type="dxa"/>
          </w:tcPr>
          <w:p w:rsidR="00C55519" w:rsidRDefault="00C55519" w:rsidP="002C28FA">
            <w:pPr>
              <w:jc w:val="center"/>
              <w:rPr>
                <w:sz w:val="24"/>
              </w:rPr>
            </w:pPr>
          </w:p>
        </w:tc>
      </w:tr>
    </w:tbl>
    <w:p w:rsidR="00C55519" w:rsidRDefault="00C55519" w:rsidP="00C55519">
      <w:pPr>
        <w:pStyle w:val="a4"/>
        <w:numPr>
          <w:ilvl w:val="0"/>
          <w:numId w:val="3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课程考核方式</w:t>
      </w:r>
    </w:p>
    <w:p w:rsidR="00C55519" w:rsidRDefault="00C55519" w:rsidP="00C5551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1.考核方式</w:t>
      </w:r>
    </w:p>
    <w:p w:rsidR="00C55519" w:rsidRDefault="00C55519" w:rsidP="00C55519">
      <w:pPr>
        <w:rPr>
          <w:rFonts w:ascii="仿宋_GB2312" w:eastAsia="仿宋_GB2312"/>
          <w:b/>
          <w:sz w:val="24"/>
        </w:rPr>
      </w:pPr>
      <w:r>
        <w:rPr>
          <w:rFonts w:hint="eastAsia"/>
        </w:rPr>
        <w:t>开卷、笔试。</w:t>
      </w:r>
    </w:p>
    <w:p w:rsidR="00C55519" w:rsidRDefault="00C55519" w:rsidP="00C5551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2.成绩构成</w:t>
      </w:r>
    </w:p>
    <w:p w:rsidR="00C55519" w:rsidRDefault="00C55519" w:rsidP="00C55519">
      <w:pPr>
        <w:rPr>
          <w:rFonts w:ascii="仿宋_GB2312" w:eastAsia="仿宋_GB2312"/>
          <w:b/>
          <w:sz w:val="24"/>
        </w:rPr>
      </w:pPr>
      <w:r>
        <w:rPr>
          <w:rFonts w:hint="eastAsia"/>
        </w:rPr>
        <w:t>由平时成绩、期末书面考查构成。</w:t>
      </w:r>
    </w:p>
    <w:p w:rsidR="00C55519" w:rsidRDefault="00C55519" w:rsidP="00C55519">
      <w:pPr>
        <w:numPr>
          <w:ilvl w:val="0"/>
          <w:numId w:val="4"/>
        </w:num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选用教材和参考书目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［1］《热情投入的主动学者者——学前儿童的学习品质及其培养》，马里奥 希著，教育科学出版社，2016；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［2］《</w:t>
      </w:r>
      <w:r>
        <w:rPr>
          <w:rFonts w:ascii="宋体" w:hAnsi="宋体" w:cs="黑体"/>
          <w:bCs/>
          <w:szCs w:val="21"/>
        </w:rPr>
        <w:t>学习故事与早期教育</w:t>
      </w:r>
      <w:r>
        <w:rPr>
          <w:rFonts w:ascii="宋体" w:hAnsi="宋体" w:cs="黑体" w:hint="eastAsia"/>
          <w:bCs/>
          <w:szCs w:val="21"/>
        </w:rPr>
        <w:t>：</w:t>
      </w:r>
      <w:r>
        <w:rPr>
          <w:rFonts w:ascii="宋体" w:hAnsi="宋体" w:cs="黑体"/>
          <w:bCs/>
          <w:szCs w:val="21"/>
        </w:rPr>
        <w:t>建构学习者的形象</w:t>
      </w:r>
      <w:r>
        <w:rPr>
          <w:rFonts w:ascii="宋体" w:hAnsi="宋体" w:cs="黑体" w:hint="eastAsia"/>
          <w:bCs/>
          <w:szCs w:val="21"/>
        </w:rPr>
        <w:t>》，玛格丽特 卡尔，温迪 李著，教育科学出版社，2015；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［3］《儿童作为研究者：理论建构与实践探索》，席小莉著，东北师范大学出版社，2015。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[4]《学前教育中的主动学习精要——认识高宽课程模式》，安 S 爱泼斯坦著，教育科学出版社，2012.</w:t>
      </w:r>
    </w:p>
    <w:p w:rsidR="00C55519" w:rsidRDefault="00C55519" w:rsidP="00C55519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[5]《政府主导，创新体制——我国地方学前教育改革探索与政策启示》，庞丽娟主编，</w:t>
      </w:r>
      <w:r>
        <w:rPr>
          <w:rFonts w:ascii="宋体" w:hAnsi="宋体" w:cs="黑体" w:hint="eastAsia"/>
          <w:bCs/>
          <w:szCs w:val="21"/>
        </w:rPr>
        <w:lastRenderedPageBreak/>
        <w:t>北京师范大学出版社，2012.</w:t>
      </w:r>
    </w:p>
    <w:p w:rsidR="00FB6947" w:rsidRPr="00C55519" w:rsidRDefault="00FB6947"/>
    <w:sectPr w:rsidR="00FB6947" w:rsidRPr="00C55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13B5"/>
    <w:multiLevelType w:val="multilevel"/>
    <w:tmpl w:val="4B3C13B5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B61F6F"/>
    <w:multiLevelType w:val="multilevel"/>
    <w:tmpl w:val="57B61F6F"/>
    <w:lvl w:ilvl="0">
      <w:start w:val="9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DC87E9A"/>
    <w:multiLevelType w:val="multilevel"/>
    <w:tmpl w:val="5DC87E9A"/>
    <w:lvl w:ilvl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01ECD"/>
    <w:multiLevelType w:val="multilevel"/>
    <w:tmpl w:val="5FB01ECD"/>
    <w:lvl w:ilvl="0">
      <w:start w:val="4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19"/>
    <w:rsid w:val="003A6970"/>
    <w:rsid w:val="00C55519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C555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55519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C555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55519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2019-10-30T16:06:00Z</dcterms:created>
  <dcterms:modified xsi:type="dcterms:W3CDTF">2019-10-30T16:06:00Z</dcterms:modified>
</cp:coreProperties>
</file>